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A8E" w:rsidRDefault="00DB0A8E" w:rsidP="00DB0A8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6</w:t>
      </w:r>
      <w:r w:rsidR="0012263C"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:rsidR="00DB0A8E" w:rsidRDefault="00DB0A8E" w:rsidP="00DB0A8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DB0A8E" w:rsidRDefault="006D4C07" w:rsidP="00DB0A8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13-19</w:t>
      </w:r>
      <w:r w:rsidR="00DB0A8E">
        <w:rPr>
          <w:rFonts w:ascii="Times New Roman" w:eastAsia="Calibri" w:hAnsi="Times New Roman" w:cs="Times New Roman"/>
          <w:sz w:val="28"/>
          <w:szCs w:val="28"/>
        </w:rPr>
        <w:t xml:space="preserve"> июля 2018 г.</w:t>
      </w:r>
    </w:p>
    <w:p w:rsidR="00DB0A8E" w:rsidRDefault="00DB0A8E" w:rsidP="00DB0A8E"/>
    <w:p w:rsidR="00DB0A8E" w:rsidRPr="00816A8C" w:rsidRDefault="007F3F41" w:rsidP="00816A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6A8C">
        <w:rPr>
          <w:rFonts w:ascii="Times New Roman" w:hAnsi="Times New Roman" w:cs="Times New Roman"/>
          <w:sz w:val="28"/>
          <w:szCs w:val="28"/>
        </w:rPr>
        <w:t xml:space="preserve">18 июля в </w:t>
      </w:r>
      <w:r w:rsidR="006D4C07" w:rsidRPr="00816A8C">
        <w:rPr>
          <w:rFonts w:ascii="Times New Roman" w:hAnsi="Times New Roman" w:cs="Times New Roman"/>
          <w:sz w:val="28"/>
          <w:szCs w:val="28"/>
        </w:rPr>
        <w:t>зале администрации состоял</w:t>
      </w:r>
      <w:r w:rsidR="00816A8C" w:rsidRPr="00816A8C">
        <w:rPr>
          <w:rFonts w:ascii="Times New Roman" w:hAnsi="Times New Roman" w:cs="Times New Roman"/>
          <w:sz w:val="28"/>
          <w:szCs w:val="28"/>
        </w:rPr>
        <w:t>а</w:t>
      </w:r>
      <w:r w:rsidR="006D4C07" w:rsidRPr="00816A8C">
        <w:rPr>
          <w:rFonts w:ascii="Times New Roman" w:hAnsi="Times New Roman" w:cs="Times New Roman"/>
          <w:sz w:val="28"/>
          <w:szCs w:val="28"/>
        </w:rPr>
        <w:t>с</w:t>
      </w:r>
      <w:r w:rsidR="00816A8C" w:rsidRPr="00816A8C">
        <w:rPr>
          <w:rFonts w:ascii="Times New Roman" w:hAnsi="Times New Roman" w:cs="Times New Roman"/>
          <w:sz w:val="28"/>
          <w:szCs w:val="28"/>
        </w:rPr>
        <w:t>ь</w:t>
      </w:r>
      <w:r w:rsidR="006D4C07" w:rsidRPr="00816A8C">
        <w:rPr>
          <w:rFonts w:ascii="Times New Roman" w:hAnsi="Times New Roman" w:cs="Times New Roman"/>
          <w:sz w:val="28"/>
          <w:szCs w:val="28"/>
        </w:rPr>
        <w:t xml:space="preserve"> встреча Главы города Бердска</w:t>
      </w:r>
      <w:r w:rsidR="006D4C07" w:rsidRPr="00816A8C">
        <w:rPr>
          <w:rFonts w:ascii="Times New Roman" w:hAnsi="Times New Roman" w:cs="Times New Roman"/>
          <w:b/>
          <w:color w:val="414141"/>
          <w:sz w:val="28"/>
          <w:szCs w:val="28"/>
          <w:shd w:val="clear" w:color="auto" w:fill="FFFFFF"/>
        </w:rPr>
        <w:t xml:space="preserve"> </w:t>
      </w:r>
      <w:r w:rsidR="006D4C07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Евгения Анатольевича Шестернина с участниками </w:t>
      </w:r>
      <w:r w:rsidR="007F5F3D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поисковой и творческой делегаций в город</w:t>
      </w:r>
      <w:r w:rsidR="00816A8C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7F5F3D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побратим Белый</w:t>
      </w:r>
      <w:r w:rsidR="00DD010B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Тверской области</w:t>
      </w:r>
      <w:r w:rsidR="007F5F3D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135D1" w:rsidRPr="00816A8C" w:rsidRDefault="00DD010B" w:rsidP="00816A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На встрече Евгений Анатольевич поблагодарил педагогов поискового отряда «Конд</w:t>
      </w:r>
      <w:r w:rsidR="001F7ADD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р» и их воспитанников за их непростую работу</w:t>
      </w:r>
      <w:r w:rsidR="00816A8C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2263C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поиску и перезахоронению воинов Великой Отечественной войны. Обращаясь к творческой делегации, которую составляют творческие коллективы Дворца культуры «Родина»</w:t>
      </w:r>
      <w:r w:rsidR="00816A8C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="0012263C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образцовый коллектив хореографический ансамбль «Сувенир» (руководитель – Эльвира Гончарова) и образцовый коллектив студия популярной музыки «Конус» (руководитель - Ирина Николаева), пожелал доброжелательных зрителей.</w:t>
      </w:r>
    </w:p>
    <w:p w:rsidR="007D76DC" w:rsidRPr="00816A8C" w:rsidRDefault="007D76DC" w:rsidP="00816A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 словами напутствия обратилась </w:t>
      </w:r>
      <w:r w:rsidRPr="00816A8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МАУ «Дворец культуры «Родина», Почётный работник культуры Новосибирской области, Почётный гражданин города Бердска, Депутат городского Совета депутатов</w:t>
      </w:r>
      <w:r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Людмила Ивановна</w:t>
      </w:r>
      <w:r w:rsidR="00A135D1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Чуркина. Людмила Ивановна поблагода</w:t>
      </w:r>
      <w:r w:rsidR="00816A8C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рила всех за подготовку поездки</w:t>
      </w:r>
      <w:r w:rsidR="00A135D1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подчеркнула, что данные мероприятия очень важны для подрастающего поколения</w:t>
      </w:r>
      <w:r w:rsidR="00E61047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для воспитания настоящих патриотов своей </w:t>
      </w:r>
      <w:r w:rsidR="001F7ADD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E61047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>одины</w:t>
      </w:r>
      <w:r w:rsidR="00A135D1"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135D1" w:rsidRPr="00816A8C" w:rsidRDefault="00A135D1" w:rsidP="00816A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Всем участникам делегаций были вручены памятные подарки.  </w:t>
      </w:r>
    </w:p>
    <w:p w:rsidR="0012263C" w:rsidRPr="00816A8C" w:rsidRDefault="0012263C" w:rsidP="00816A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6A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Ночью студия «Конус» </w:t>
      </w:r>
      <w:r w:rsidR="007D76DC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проводила </w:t>
      </w:r>
      <w:proofErr w:type="spellStart"/>
      <w:r w:rsidR="007D76DC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бердский</w:t>
      </w:r>
      <w:proofErr w:type="spellEnd"/>
      <w:r w:rsidR="007D76DC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</w:t>
      </w:r>
      <w:r w:rsidR="00A135D1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исковый отряд «Конд</w:t>
      </w:r>
      <w:r w:rsidR="001F7ADD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135D1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р» в г</w:t>
      </w:r>
      <w:r w:rsidR="00816A8C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ород</w:t>
      </w:r>
      <w:r w:rsidR="00E61047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135D1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Белый. </w:t>
      </w:r>
      <w:r w:rsidR="001F7ADD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Проводили поисковиков</w:t>
      </w:r>
      <w:r w:rsidR="007D76DC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и полагалось, песней и пожеланием о скорейшей встрече. Ребята встретятся с «Кондором» на перезахоронении воинов</w:t>
      </w:r>
      <w:r w:rsidR="00816A8C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D76DC" w:rsidRPr="00816A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сибиряков, погибших в годы Великой Отечественной войны на Бельской земле.</w:t>
      </w:r>
    </w:p>
    <w:p w:rsidR="00DD010B" w:rsidRPr="006D4C07" w:rsidRDefault="00DD010B" w:rsidP="00DB0A8E">
      <w:pPr>
        <w:rPr>
          <w:rFonts w:ascii="Times New Roman" w:hAnsi="Times New Roman" w:cs="Times New Roman"/>
          <w:sz w:val="28"/>
          <w:szCs w:val="28"/>
        </w:rPr>
      </w:pPr>
    </w:p>
    <w:p w:rsidR="00DB0A8E" w:rsidRDefault="00DB0A8E" w:rsidP="00DB0A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июля</w:t>
      </w:r>
      <w:r>
        <w:rPr>
          <w:rFonts w:ascii="Times New Roman" w:hAnsi="Times New Roman" w:cs="Times New Roman"/>
          <w:sz w:val="28"/>
          <w:szCs w:val="28"/>
        </w:rPr>
        <w:t xml:space="preserve"> 12:00 малый зал </w:t>
      </w: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Изюмка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Гномыч</w:t>
      </w:r>
      <w:proofErr w:type="spellEnd"/>
      <w:r>
        <w:rPr>
          <w:rFonts w:ascii="Times New Roman" w:hAnsi="Times New Roman" w:cs="Times New Roman"/>
          <w:sz w:val="28"/>
          <w:szCs w:val="28"/>
        </w:rPr>
        <w:t>» Спектакль театра «Заводной апельсин»</w:t>
      </w: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 августа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DB0A8E" w:rsidRDefault="00DB0A8E" w:rsidP="00DB0A8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DB0A8E" w:rsidRDefault="00DB0A8E" w:rsidP="00DB0A8E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</w:t>
      </w:r>
    </w:p>
    <w:p w:rsidR="00DB0A8E" w:rsidRDefault="00DB0A8E" w:rsidP="00DB0A8E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Вечные проблемы взаимопонимания между мужчинами и женщинами, вынесенные на всеобщее обозрение, помогут каждому увидеть себя со </w:t>
      </w:r>
      <w:r>
        <w:rPr>
          <w:rFonts w:ascii="Times New Roman" w:hAnsi="Times New Roman" w:cs="Times New Roman"/>
          <w:sz w:val="28"/>
          <w:szCs w:val="28"/>
        </w:rPr>
        <w:lastRenderedPageBreak/>
        <w:t>стороны в той или иной ситуации. В течение всего действа актёры не раз заставят зрительный зал смеяться до слёз.</w:t>
      </w:r>
    </w:p>
    <w:p w:rsidR="00DB0A8E" w:rsidRDefault="00DB0A8E" w:rsidP="00DB0A8E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DB0A8E" w:rsidRPr="007F3F41" w:rsidRDefault="00DB0A8E" w:rsidP="007F3F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августа 18:00</w:t>
      </w:r>
      <w:r w:rsidRPr="007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зал </w:t>
      </w:r>
    </w:p>
    <w:p w:rsidR="00DB0A8E" w:rsidRPr="007F3F41" w:rsidRDefault="00DB0A8E" w:rsidP="007F3F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Московский современный художественный театр </w:t>
      </w:r>
      <w:r w:rsidRPr="007F3F41">
        <w:rPr>
          <w:rFonts w:ascii="Times New Roman" w:hAnsi="Times New Roman" w:cs="Times New Roman"/>
          <w:sz w:val="28"/>
          <w:szCs w:val="28"/>
        </w:rPr>
        <w:t>представляет</w:t>
      </w:r>
      <w:r w:rsidRPr="007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0A8E" w:rsidRPr="00DD010B" w:rsidRDefault="00DB0A8E" w:rsidP="007F3F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0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Искрометная авантюрная комедия по пьесе</w:t>
      </w:r>
      <w:r w:rsidRPr="00DD0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0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 </w:t>
      </w:r>
      <w:proofErr w:type="spellStart"/>
      <w:r w:rsidR="005112BF" w:rsidRPr="00DB0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Рейно-Фуртон</w:t>
      </w:r>
      <w:proofErr w:type="spellEnd"/>
      <w:r w:rsidR="005112BF" w:rsidRPr="00DB0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DB0A8E" w:rsidRPr="00DB0A8E" w:rsidRDefault="00DB0A8E" w:rsidP="007F3F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A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«Страсти по-французски</w:t>
      </w:r>
      <w:r w:rsidRPr="00DB0A8E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  <w:r w:rsidRPr="007F3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(16+) </w:t>
      </w:r>
    </w:p>
    <w:p w:rsidR="007F3F41" w:rsidRPr="007F3F41" w:rsidRDefault="007F3F41" w:rsidP="007F3F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F41" w:rsidRPr="007F3F41" w:rsidRDefault="007F3F41" w:rsidP="007F3F41">
      <w:pPr>
        <w:pStyle w:val="a4"/>
        <w:shd w:val="clear" w:color="auto" w:fill="FFFFFF"/>
        <w:spacing w:before="0" w:beforeAutospacing="0" w:after="225" w:afterAutospacing="0"/>
        <w:ind w:firstLine="284"/>
        <w:jc w:val="both"/>
        <w:rPr>
          <w:sz w:val="28"/>
          <w:szCs w:val="28"/>
        </w:rPr>
      </w:pPr>
      <w:r w:rsidRPr="007F3F41">
        <w:rPr>
          <w:sz w:val="28"/>
          <w:szCs w:val="28"/>
        </w:rPr>
        <w:t>Неповторимый шарм данной постановке придаёт тонкий и искромётный французский юмор, а также удивительное обаяние самой Франции, где и происходит данное действо.</w:t>
      </w:r>
    </w:p>
    <w:p w:rsidR="007F3F41" w:rsidRPr="007F3F41" w:rsidRDefault="007F3F41" w:rsidP="007F3F41">
      <w:pPr>
        <w:pStyle w:val="a4"/>
        <w:shd w:val="clear" w:color="auto" w:fill="FFFFFF"/>
        <w:spacing w:before="0" w:beforeAutospacing="0" w:after="225" w:afterAutospacing="0"/>
        <w:ind w:firstLine="284"/>
        <w:jc w:val="both"/>
        <w:rPr>
          <w:sz w:val="28"/>
          <w:szCs w:val="28"/>
        </w:rPr>
      </w:pPr>
      <w:r w:rsidRPr="007F3F41">
        <w:rPr>
          <w:sz w:val="28"/>
          <w:szCs w:val="28"/>
        </w:rPr>
        <w:t>Весь текст постановки строится на разнице в речи Альбера бывшего учителя словесности, буквально помешанного на сложных</w:t>
      </w:r>
      <w:bookmarkStart w:id="0" w:name="_GoBack"/>
      <w:bookmarkEnd w:id="0"/>
      <w:r w:rsidRPr="007F3F41">
        <w:rPr>
          <w:sz w:val="28"/>
          <w:szCs w:val="28"/>
        </w:rPr>
        <w:t xml:space="preserve"> фразеологических оборотах, и полуграмотной речи проституток и сутенеров. Представителям парижских низов речь Альбера непонятна до такой степени, что они принимают его за иностранного криминального «авторитета». </w:t>
      </w:r>
    </w:p>
    <w:p w:rsidR="00DB0A8E" w:rsidRPr="007F3F41" w:rsidRDefault="007F3F41" w:rsidP="007F3F41">
      <w:pPr>
        <w:pStyle w:val="a4"/>
        <w:shd w:val="clear" w:color="auto" w:fill="FFFFFF"/>
        <w:spacing w:before="0" w:beforeAutospacing="0" w:after="225" w:afterAutospacing="0"/>
        <w:ind w:firstLine="284"/>
        <w:jc w:val="both"/>
        <w:rPr>
          <w:sz w:val="28"/>
          <w:szCs w:val="28"/>
        </w:rPr>
      </w:pPr>
      <w:r w:rsidRPr="007F3F41">
        <w:rPr>
          <w:sz w:val="28"/>
          <w:szCs w:val="28"/>
        </w:rPr>
        <w:t xml:space="preserve">Искрометная авантюрная комедия по пьесе </w:t>
      </w:r>
      <w:proofErr w:type="spellStart"/>
      <w:r w:rsidRPr="007F3F41">
        <w:rPr>
          <w:sz w:val="28"/>
          <w:szCs w:val="28"/>
        </w:rPr>
        <w:t>А.Рейно-Фуртона</w:t>
      </w:r>
      <w:proofErr w:type="spellEnd"/>
      <w:r w:rsidRPr="007F3F41">
        <w:rPr>
          <w:sz w:val="28"/>
          <w:szCs w:val="28"/>
        </w:rPr>
        <w:t xml:space="preserve"> «Мужчина и женщины» в которой судьбы представителей разных социальных слоев переплетаются самым неожиданным и невероятным образом, подарит зрителям массу поводов для смеха и прекрасную возможность полноценно отдохнуть от повседневных забот. Хотите узнать, что общего между проституткой и бывшим педагогом, сутенером и монахом, </w:t>
      </w:r>
      <w:proofErr w:type="spellStart"/>
      <w:r w:rsidRPr="007F3F41">
        <w:rPr>
          <w:sz w:val="28"/>
          <w:szCs w:val="28"/>
        </w:rPr>
        <w:t>наркобароном</w:t>
      </w:r>
      <w:proofErr w:type="spellEnd"/>
      <w:r w:rsidRPr="007F3F41">
        <w:rPr>
          <w:sz w:val="28"/>
          <w:szCs w:val="28"/>
        </w:rPr>
        <w:t xml:space="preserve"> и вождем туземного племени? Билеты на «Страсти по-французски» ждут вас!</w:t>
      </w: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0A8E" w:rsidRDefault="00DB0A8E" w:rsidP="00DB0A8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Директора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Е.В. Антонова </w:t>
      </w:r>
    </w:p>
    <w:p w:rsidR="0096513B" w:rsidRDefault="0096513B"/>
    <w:sectPr w:rsidR="00965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8E"/>
    <w:rsid w:val="0012263C"/>
    <w:rsid w:val="001F7ADD"/>
    <w:rsid w:val="005112BF"/>
    <w:rsid w:val="006D4C07"/>
    <w:rsid w:val="007D76DC"/>
    <w:rsid w:val="007F3F41"/>
    <w:rsid w:val="007F5F3D"/>
    <w:rsid w:val="00816A8C"/>
    <w:rsid w:val="0096513B"/>
    <w:rsid w:val="00A135D1"/>
    <w:rsid w:val="00DB0A8E"/>
    <w:rsid w:val="00DD010B"/>
    <w:rsid w:val="00E6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6C5B0"/>
  <w15:chartTrackingRefBased/>
  <w15:docId w15:val="{9235F497-60BF-4BE5-8183-714A9BB0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8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A8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F3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1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10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2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2018-07-19T04:25:00Z</cp:lastPrinted>
  <dcterms:created xsi:type="dcterms:W3CDTF">2018-07-19T02:46:00Z</dcterms:created>
  <dcterms:modified xsi:type="dcterms:W3CDTF">2018-08-20T02:53:00Z</dcterms:modified>
</cp:coreProperties>
</file>